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/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 xml:space="preserve">        </w:t>
      </w:r>
      <w:r>
        <w:rPr>
          <w:rFonts w:hint="eastAsia"/>
          <w:b/>
          <w:bCs/>
          <w:sz w:val="32"/>
          <w:szCs w:val="32"/>
          <w:u w:val="none"/>
        </w:rPr>
        <w:t xml:space="preserve"> </w:t>
      </w:r>
      <w:r>
        <w:rPr>
          <w:rFonts w:hint="eastAsia"/>
          <w:b/>
          <w:bCs/>
          <w:sz w:val="36"/>
          <w:szCs w:val="36"/>
          <w:u w:val="none"/>
        </w:rPr>
        <w:t xml:space="preserve"> </w:t>
      </w:r>
      <w:bookmarkStart w:id="0" w:name="_GoBack"/>
      <w:r>
        <w:rPr>
          <w:rFonts w:hint="eastAsia"/>
          <w:b/>
          <w:bCs/>
          <w:sz w:val="36"/>
          <w:szCs w:val="36"/>
          <w:u w:val="none"/>
          <w:lang w:eastAsia="zh-CN"/>
        </w:rPr>
        <w:t>广东省</w:t>
      </w:r>
      <w:r>
        <w:rPr>
          <w:rFonts w:hint="eastAsia"/>
          <w:b/>
          <w:bCs/>
          <w:sz w:val="36"/>
          <w:szCs w:val="36"/>
          <w:u w:val="none"/>
        </w:rPr>
        <w:t>报告文学学会入会申请表</w:t>
      </w:r>
      <w:bookmarkEnd w:id="0"/>
      <w:r>
        <w:rPr>
          <w:rFonts w:hint="eastAsia"/>
          <w:b/>
          <w:bCs/>
          <w:sz w:val="32"/>
          <w:szCs w:val="32"/>
        </w:rPr>
        <w:br w:type="textWrapping"/>
      </w:r>
    </w:p>
    <w:tbl>
      <w:tblPr>
        <w:tblStyle w:val="4"/>
        <w:tblpPr w:leftFromText="180" w:rightFromText="180" w:vertAnchor="page" w:horzAnchor="page" w:tblpX="1717" w:tblpY="2418"/>
        <w:tblOverlap w:val="never"/>
        <w:tblW w:w="856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0"/>
        <w:gridCol w:w="315"/>
        <w:gridCol w:w="525"/>
        <w:gridCol w:w="780"/>
        <w:gridCol w:w="840"/>
        <w:gridCol w:w="435"/>
        <w:gridCol w:w="705"/>
        <w:gridCol w:w="285"/>
        <w:gridCol w:w="510"/>
        <w:gridCol w:w="630"/>
        <w:gridCol w:w="180"/>
        <w:gridCol w:w="642"/>
        <w:gridCol w:w="150"/>
        <w:gridCol w:w="573"/>
        <w:gridCol w:w="15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775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姓 名</w:t>
            </w:r>
          </w:p>
        </w:tc>
        <w:tc>
          <w:tcPr>
            <w:tcW w:w="1305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pacing w:val="-6"/>
                <w:sz w:val="21"/>
                <w:szCs w:val="21"/>
                <w:lang w:val="en-US" w:eastAsia="zh-CN"/>
              </w:rPr>
              <w:t>曾用名</w:t>
            </w:r>
          </w:p>
        </w:tc>
        <w:tc>
          <w:tcPr>
            <w:tcW w:w="1140" w:type="dxa"/>
            <w:gridSpan w:val="2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795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笔 名</w:t>
            </w:r>
          </w:p>
        </w:tc>
        <w:tc>
          <w:tcPr>
            <w:tcW w:w="810" w:type="dxa"/>
            <w:gridSpan w:val="2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792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性 别</w:t>
            </w:r>
          </w:p>
        </w:tc>
        <w:tc>
          <w:tcPr>
            <w:tcW w:w="573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535" w:type="dxa"/>
            <w:vMerge w:val="restart"/>
          </w:tcPr>
          <w:p>
            <w:pPr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 xml:space="preserve">   </w:t>
            </w:r>
          </w:p>
          <w:p>
            <w:pPr>
              <w:rPr>
                <w:rFonts w:hint="eastAsia"/>
                <w:sz w:val="21"/>
                <w:szCs w:val="21"/>
              </w:rPr>
            </w:pPr>
          </w:p>
          <w:p>
            <w:pPr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 xml:space="preserve">     像</w:t>
            </w:r>
          </w:p>
          <w:p>
            <w:pPr>
              <w:rPr>
                <w:rFonts w:hint="eastAsia"/>
                <w:sz w:val="21"/>
                <w:szCs w:val="21"/>
              </w:rPr>
            </w:pPr>
          </w:p>
          <w:p>
            <w:pPr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 xml:space="preserve">    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75" w:type="dxa"/>
            <w:gridSpan w:val="2"/>
            <w:vAlign w:val="center"/>
          </w:tcPr>
          <w:p>
            <w:pPr>
              <w:spacing w:before="156" w:beforeLines="50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民 族</w:t>
            </w:r>
          </w:p>
        </w:tc>
        <w:tc>
          <w:tcPr>
            <w:tcW w:w="525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780" w:type="dxa"/>
            <w:vAlign w:val="center"/>
          </w:tcPr>
          <w:p>
            <w:pPr>
              <w:spacing w:before="156" w:beforeLines="50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籍 贯</w:t>
            </w:r>
          </w:p>
        </w:tc>
        <w:tc>
          <w:tcPr>
            <w:tcW w:w="2775" w:type="dxa"/>
            <w:gridSpan w:val="5"/>
            <w:vAlign w:val="center"/>
          </w:tcPr>
          <w:p>
            <w:pPr>
              <w:spacing w:before="156" w:beforeLines="50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810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出生</w:t>
            </w:r>
          </w:p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年月</w:t>
            </w:r>
          </w:p>
        </w:tc>
        <w:tc>
          <w:tcPr>
            <w:tcW w:w="1365" w:type="dxa"/>
            <w:gridSpan w:val="3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535" w:type="dxa"/>
            <w:vMerge w:val="continue"/>
          </w:tcPr>
          <w:p>
            <w:pPr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0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</w:rPr>
              <w:t>是否</w:t>
            </w:r>
            <w:r>
              <w:rPr>
                <w:rFonts w:hint="eastAsia"/>
                <w:sz w:val="21"/>
                <w:szCs w:val="21"/>
                <w:lang w:eastAsia="zh-CN"/>
              </w:rPr>
              <w:t>市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级</w:t>
            </w:r>
          </w:p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作协会员</w:t>
            </w:r>
          </w:p>
        </w:tc>
        <w:tc>
          <w:tcPr>
            <w:tcW w:w="780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政治面貌</w:t>
            </w:r>
          </w:p>
        </w:tc>
        <w:tc>
          <w:tcPr>
            <w:tcW w:w="1140" w:type="dxa"/>
            <w:gridSpan w:val="2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795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文化</w:t>
            </w:r>
          </w:p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程度</w:t>
            </w: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822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级 别</w:t>
            </w:r>
          </w:p>
        </w:tc>
        <w:tc>
          <w:tcPr>
            <w:tcW w:w="723" w:type="dxa"/>
            <w:gridSpan w:val="2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535" w:type="dxa"/>
            <w:vMerge w:val="continue"/>
          </w:tcPr>
          <w:p>
            <w:pPr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30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主要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创作</w:t>
            </w:r>
            <w:r>
              <w:rPr>
                <w:rFonts w:hint="eastAsia"/>
                <w:sz w:val="21"/>
                <w:szCs w:val="21"/>
              </w:rPr>
              <w:t>何种文学样式</w:t>
            </w:r>
          </w:p>
        </w:tc>
        <w:tc>
          <w:tcPr>
            <w:tcW w:w="780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工作单位</w:t>
            </w:r>
          </w:p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及职务</w:t>
            </w:r>
          </w:p>
        </w:tc>
        <w:tc>
          <w:tcPr>
            <w:tcW w:w="2130" w:type="dxa"/>
            <w:gridSpan w:val="4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822" w:type="dxa"/>
            <w:gridSpan w:val="2"/>
            <w:vAlign w:val="center"/>
          </w:tcPr>
          <w:p>
            <w:pPr>
              <w:spacing w:before="156" w:beforeLines="50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职 称</w:t>
            </w:r>
          </w:p>
        </w:tc>
        <w:tc>
          <w:tcPr>
            <w:tcW w:w="723" w:type="dxa"/>
            <w:gridSpan w:val="2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535" w:type="dxa"/>
            <w:vMerge w:val="continue"/>
          </w:tcPr>
          <w:p>
            <w:pPr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0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通讯地址</w:t>
            </w:r>
          </w:p>
        </w:tc>
        <w:tc>
          <w:tcPr>
            <w:tcW w:w="3555" w:type="dxa"/>
            <w:gridSpan w:val="6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810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电话</w:t>
            </w:r>
          </w:p>
        </w:tc>
        <w:tc>
          <w:tcPr>
            <w:tcW w:w="1365" w:type="dxa"/>
            <w:gridSpan w:val="3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535" w:type="dxa"/>
            <w:vMerge w:val="continue"/>
          </w:tcPr>
          <w:p>
            <w:pPr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0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电</w:t>
            </w:r>
            <w:r>
              <w:rPr>
                <w:rFonts w:hint="eastAsia"/>
                <w:sz w:val="21"/>
                <w:szCs w:val="21"/>
                <w:lang w:eastAsia="zh-CN"/>
              </w:rPr>
              <w:t>子邮箱</w:t>
            </w:r>
          </w:p>
        </w:tc>
        <w:tc>
          <w:tcPr>
            <w:tcW w:w="1620" w:type="dxa"/>
            <w:gridSpan w:val="2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425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身份证号码</w:t>
            </w:r>
          </w:p>
        </w:tc>
        <w:tc>
          <w:tcPr>
            <w:tcW w:w="2685" w:type="dxa"/>
            <w:gridSpan w:val="6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535" w:type="dxa"/>
            <w:vMerge w:val="continue"/>
          </w:tcPr>
          <w:p>
            <w:pPr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60" w:type="dxa"/>
            <w:vMerge w:val="restart"/>
          </w:tcPr>
          <w:p>
            <w:pPr>
              <w:rPr>
                <w:rFonts w:hint="eastAsia"/>
                <w:sz w:val="21"/>
                <w:szCs w:val="21"/>
              </w:rPr>
            </w:pPr>
          </w:p>
          <w:p>
            <w:pPr>
              <w:rPr>
                <w:rFonts w:hint="eastAsia"/>
                <w:sz w:val="21"/>
                <w:szCs w:val="21"/>
              </w:rPr>
            </w:pPr>
          </w:p>
          <w:p>
            <w:pPr>
              <w:rPr>
                <w:rFonts w:hint="eastAsia"/>
                <w:sz w:val="21"/>
                <w:szCs w:val="21"/>
              </w:rPr>
            </w:pPr>
          </w:p>
          <w:p>
            <w:pPr>
              <w:rPr>
                <w:rFonts w:hint="eastAsia"/>
                <w:sz w:val="21"/>
                <w:szCs w:val="21"/>
              </w:rPr>
            </w:pPr>
          </w:p>
          <w:p>
            <w:pPr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主</w:t>
            </w:r>
          </w:p>
          <w:p>
            <w:pPr>
              <w:rPr>
                <w:rFonts w:hint="eastAsia"/>
                <w:sz w:val="21"/>
                <w:szCs w:val="21"/>
              </w:rPr>
            </w:pPr>
          </w:p>
          <w:p>
            <w:pPr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要</w:t>
            </w:r>
          </w:p>
          <w:p>
            <w:pPr>
              <w:rPr>
                <w:rFonts w:hint="eastAsia"/>
                <w:sz w:val="21"/>
                <w:szCs w:val="21"/>
              </w:rPr>
            </w:pPr>
          </w:p>
          <w:p>
            <w:pPr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经</w:t>
            </w:r>
          </w:p>
          <w:p>
            <w:pPr>
              <w:rPr>
                <w:rFonts w:hint="eastAsia"/>
                <w:sz w:val="21"/>
                <w:szCs w:val="21"/>
              </w:rPr>
            </w:pPr>
          </w:p>
          <w:p>
            <w:pPr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历</w:t>
            </w:r>
          </w:p>
        </w:tc>
        <w:tc>
          <w:tcPr>
            <w:tcW w:w="2460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起止年月</w:t>
            </w:r>
          </w:p>
        </w:tc>
        <w:tc>
          <w:tcPr>
            <w:tcW w:w="5645" w:type="dxa"/>
            <w:gridSpan w:val="10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在何处工作及职务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60" w:type="dxa"/>
            <w:vMerge w:val="continue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2460" w:type="dxa"/>
            <w:gridSpan w:val="4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5645" w:type="dxa"/>
            <w:gridSpan w:val="10"/>
          </w:tcPr>
          <w:p>
            <w:pPr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60" w:type="dxa"/>
            <w:vMerge w:val="continue"/>
          </w:tcPr>
          <w:p/>
        </w:tc>
        <w:tc>
          <w:tcPr>
            <w:tcW w:w="2460" w:type="dxa"/>
            <w:gridSpan w:val="4"/>
          </w:tcPr>
          <w:p/>
        </w:tc>
        <w:tc>
          <w:tcPr>
            <w:tcW w:w="5645" w:type="dxa"/>
            <w:gridSpan w:val="10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60" w:type="dxa"/>
            <w:vMerge w:val="continue"/>
          </w:tcPr>
          <w:p/>
        </w:tc>
        <w:tc>
          <w:tcPr>
            <w:tcW w:w="2460" w:type="dxa"/>
            <w:gridSpan w:val="4"/>
          </w:tcPr>
          <w:p/>
        </w:tc>
        <w:tc>
          <w:tcPr>
            <w:tcW w:w="5645" w:type="dxa"/>
            <w:gridSpan w:val="10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60" w:type="dxa"/>
            <w:vMerge w:val="continue"/>
          </w:tcPr>
          <w:p/>
        </w:tc>
        <w:tc>
          <w:tcPr>
            <w:tcW w:w="2460" w:type="dxa"/>
            <w:gridSpan w:val="4"/>
          </w:tcPr>
          <w:p/>
        </w:tc>
        <w:tc>
          <w:tcPr>
            <w:tcW w:w="5645" w:type="dxa"/>
            <w:gridSpan w:val="10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60" w:type="dxa"/>
            <w:vMerge w:val="continue"/>
          </w:tcPr>
          <w:p/>
        </w:tc>
        <w:tc>
          <w:tcPr>
            <w:tcW w:w="2460" w:type="dxa"/>
            <w:gridSpan w:val="4"/>
          </w:tcPr>
          <w:p/>
        </w:tc>
        <w:tc>
          <w:tcPr>
            <w:tcW w:w="5645" w:type="dxa"/>
            <w:gridSpan w:val="10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60" w:type="dxa"/>
            <w:vMerge w:val="continue"/>
          </w:tcPr>
          <w:p/>
        </w:tc>
        <w:tc>
          <w:tcPr>
            <w:tcW w:w="2460" w:type="dxa"/>
            <w:gridSpan w:val="4"/>
          </w:tcPr>
          <w:p/>
        </w:tc>
        <w:tc>
          <w:tcPr>
            <w:tcW w:w="5645" w:type="dxa"/>
            <w:gridSpan w:val="10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60" w:type="dxa"/>
            <w:vMerge w:val="continue"/>
          </w:tcPr>
          <w:p/>
        </w:tc>
        <w:tc>
          <w:tcPr>
            <w:tcW w:w="2460" w:type="dxa"/>
            <w:gridSpan w:val="4"/>
          </w:tcPr>
          <w:p/>
        </w:tc>
        <w:tc>
          <w:tcPr>
            <w:tcW w:w="5645" w:type="dxa"/>
            <w:gridSpan w:val="10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60" w:type="dxa"/>
            <w:vMerge w:val="continue"/>
          </w:tcPr>
          <w:p/>
        </w:tc>
        <w:tc>
          <w:tcPr>
            <w:tcW w:w="2460" w:type="dxa"/>
            <w:gridSpan w:val="4"/>
          </w:tcPr>
          <w:p/>
        </w:tc>
        <w:tc>
          <w:tcPr>
            <w:tcW w:w="5645" w:type="dxa"/>
            <w:gridSpan w:val="10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7" w:hRule="atLeast"/>
        </w:trPr>
        <w:tc>
          <w:tcPr>
            <w:tcW w:w="460" w:type="dxa"/>
          </w:tcPr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近期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创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作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计划</w:t>
            </w:r>
          </w:p>
        </w:tc>
        <w:tc>
          <w:tcPr>
            <w:tcW w:w="8105" w:type="dxa"/>
            <w:gridSpan w:val="14"/>
          </w:tcPr>
          <w:p/>
        </w:tc>
      </w:tr>
    </w:tbl>
    <w:tbl>
      <w:tblPr>
        <w:tblStyle w:val="4"/>
        <w:tblW w:w="8486" w:type="dxa"/>
        <w:tblInd w:w="-8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5"/>
        <w:gridCol w:w="74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9" w:hRule="atLeast"/>
        </w:trPr>
        <w:tc>
          <w:tcPr>
            <w:tcW w:w="1075" w:type="dxa"/>
          </w:tcPr>
          <w:p>
            <w:pPr>
              <w:rPr>
                <w:rFonts w:hint="eastAsia"/>
              </w:rPr>
            </w:pPr>
            <w:r>
              <mc:AlternateContent>
                <mc:Choice Requires="wps">
                  <w:drawing>
                    <wp:anchor distT="0" distB="0" distL="0" distR="0" simplePos="0" relativeHeight="251659264" behindDoc="0" locked="0" layoutInCell="1" allowOverlap="1">
                      <wp:simplePos x="0" y="0"/>
                      <wp:positionH relativeFrom="column">
                        <wp:posOffset>-29845</wp:posOffset>
                      </wp:positionH>
                      <wp:positionV relativeFrom="paragraph">
                        <wp:posOffset>57785</wp:posOffset>
                      </wp:positionV>
                      <wp:extent cx="558800" cy="4970780"/>
                      <wp:effectExtent l="0" t="0" r="0" b="0"/>
                      <wp:wrapNone/>
                      <wp:docPr id="1027" name="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58800" cy="4970780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rFonts w:hint="eastAsia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  <w:szCs w:val="18"/>
                                    </w:rPr>
                                    <w:t>何种选集、获得何种奖励、被何种报刊评价或对外介绍等，在编辑、组织工作中的主要成就等）</w:t>
                                  </w:r>
                                </w:p>
                                <w:p>
                                  <w:pPr>
                                    <w:ind w:firstLine="360" w:firstLineChars="200"/>
                                    <w:rPr>
                                      <w:rFonts w:hint="eastAsia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  <w:szCs w:val="18"/>
                                    </w:rPr>
                                    <w:t>出版或发表的主要作品及其影响（以报告文学创作为主。请注明在何时何地出版或发表、曾</w:t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  <w:szCs w:val="18"/>
                                      <w:lang w:val="en-US" w:eastAsia="zh-CN"/>
                                    </w:rPr>
                                    <w:t>入选</w:t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  <w:szCs w:val="18"/>
                                    </w:rPr>
                                    <w:t>入</w:t>
                                  </w:r>
                                </w:p>
                                <w:p>
                                  <w:pPr>
                                    <w:ind w:firstLine="360" w:firstLineChars="200"/>
                                    <w:rPr>
                                      <w:rFonts w:hint="eastAsia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xbxContent>
                            </wps:txbx>
                            <wps:bodyPr vert="eaVert" wrap="square" lIns="91440" tIns="45720" rIns="91440" bIns="45720" anchor="t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 2" o:spid="_x0000_s1026" o:spt="1" style="position:absolute;left:0pt;margin-left:-2.35pt;margin-top:4.55pt;height:391.4pt;width:44pt;z-index:251659264;mso-width-relative:page;mso-height-relative:page;" filled="f" stroked="f" coordsize="21600,21600" o:gfxdata="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">
                      <v:fill on="f" focussize="0,0"/>
                      <v:stroke on="f"/>
                      <v:imagedata o:title=""/>
                      <o:lock v:ext="edit" aspectratio="f"/>
                      <v:textbox style="layout-flow:vertical-ideographic;">
                        <w:txbxContent>
                          <w:p>
                            <w:pPr>
                              <w:rPr>
                                <w:rFonts w:hint="eastAsia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何种选集、获得何种奖励、被何种报刊评价或对外介绍等，在编辑、组织工作中的主要成就等）</w:t>
                            </w:r>
                          </w:p>
                          <w:p>
                            <w:pPr>
                              <w:ind w:firstLine="360" w:firstLineChars="200"/>
                              <w:rPr>
                                <w:rFonts w:hint="eastAsia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出版或发表的主要作品及其影响（以报告文学创作为主。请注明在何时何地出版或发表、曾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  <w:lang w:val="en-US" w:eastAsia="zh-CN"/>
                              </w:rPr>
                              <w:t>入选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入</w:t>
                            </w:r>
                          </w:p>
                          <w:p>
                            <w:pPr>
                              <w:ind w:firstLine="360" w:firstLineChars="200"/>
                              <w:rPr>
                                <w:rFonts w:hint="eastAsia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  <w:tc>
          <w:tcPr>
            <w:tcW w:w="7411" w:type="dxa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1075" w:type="dxa"/>
          </w:tcPr>
          <w:p>
            <w:pPr>
              <w:spacing w:before="156" w:beforeLines="50"/>
              <w:rPr>
                <w:rFonts w:hint="eastAsia"/>
              </w:rPr>
            </w:pPr>
            <w:r>
              <w:rPr>
                <w:rFonts w:hint="eastAsia"/>
              </w:rPr>
              <w:t>填表人</w:t>
            </w:r>
          </w:p>
        </w:tc>
        <w:tc>
          <w:tcPr>
            <w:tcW w:w="7411" w:type="dxa"/>
          </w:tcPr>
          <w:p>
            <w:pPr>
              <w:spacing w:before="156" w:beforeLines="50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</w:t>
            </w:r>
            <w:r>
              <w:rPr>
                <w:rFonts w:hint="eastAsia"/>
                <w:lang w:val="en-US" w:eastAsia="zh-CN"/>
              </w:rPr>
              <w:t xml:space="preserve">   </w:t>
            </w:r>
            <w:r>
              <w:rPr>
                <w:rFonts w:hint="eastAsia"/>
              </w:rPr>
              <w:t>（签名）           年   月   日填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2" w:hRule="atLeast"/>
        </w:trPr>
        <w:tc>
          <w:tcPr>
            <w:tcW w:w="1075" w:type="dxa"/>
          </w:tcPr>
          <w:p>
            <w:pPr>
              <w:spacing w:line="240" w:lineRule="exact"/>
              <w:rPr>
                <w:rFonts w:hint="eastAsia"/>
              </w:rPr>
            </w:pPr>
            <w:r>
              <mc:AlternateContent>
                <mc:Choice Requires="wps">
                  <w:drawing>
                    <wp:anchor distT="0" distB="0" distL="0" distR="0" simplePos="0" relativeHeight="251659264" behindDoc="0" locked="0" layoutInCell="1" allowOverlap="1">
                      <wp:simplePos x="0" y="0"/>
                      <wp:positionH relativeFrom="column">
                        <wp:posOffset>4445</wp:posOffset>
                      </wp:positionH>
                      <wp:positionV relativeFrom="paragraph">
                        <wp:posOffset>32385</wp:posOffset>
                      </wp:positionV>
                      <wp:extent cx="448945" cy="1089025"/>
                      <wp:effectExtent l="0" t="0" r="0" b="0"/>
                      <wp:wrapNone/>
                      <wp:docPr id="1028" name="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48944" cy="1089025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rFonts w:hint="eastAsia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  <w:szCs w:val="18"/>
                                    </w:rPr>
                                    <w:t>本人所在单位意见</w:t>
                                  </w:r>
                                </w:p>
                              </w:txbxContent>
                            </wps:txbx>
                            <wps:bodyPr vert="eaVert" wrap="square" lIns="91440" tIns="45720" rIns="91440" bIns="45720" anchor="t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 3" o:spid="_x0000_s1026" o:spt="1" style="position:absolute;left:0pt;margin-left:0.35pt;margin-top:2.55pt;height:85.75pt;width:35.35pt;z-index:251659264;mso-width-relative:page;mso-height-relative:page;" filled="f" stroked="f" coordsize="21600,21600" o:gfxdata="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">
                      <v:fill on="f" focussize="0,0"/>
                      <v:stroke on="f"/>
                      <v:imagedata o:title=""/>
                      <o:lock v:ext="edit" aspectratio="f"/>
                      <v:textbox style="layout-flow:vertical-ideographic;">
                        <w:txbxContent>
                          <w:p>
                            <w:pPr>
                              <w:rPr>
                                <w:rFonts w:hint="eastAsia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本人所在单位意见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  <w:tc>
          <w:tcPr>
            <w:tcW w:w="7411" w:type="dxa"/>
          </w:tcPr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  （签名盖章）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6" w:hRule="atLeast"/>
        </w:trPr>
        <w:tc>
          <w:tcPr>
            <w:tcW w:w="1075" w:type="dxa"/>
          </w:tcPr>
          <w:p>
            <w:pPr>
              <w:spacing w:line="240" w:lineRule="exact"/>
              <w:rPr>
                <w:rFonts w:hint="eastAsia"/>
              </w:rPr>
            </w:pPr>
            <w:r>
              <mc:AlternateContent>
                <mc:Choice Requires="wps">
                  <w:drawing>
                    <wp:anchor distT="0" distB="0" distL="0" distR="0" simplePos="0" relativeHeight="251659264" behindDoc="0" locked="0" layoutInCell="1" allowOverlap="1">
                      <wp:simplePos x="0" y="0"/>
                      <wp:positionH relativeFrom="column">
                        <wp:posOffset>23495</wp:posOffset>
                      </wp:positionH>
                      <wp:positionV relativeFrom="paragraph">
                        <wp:posOffset>1905</wp:posOffset>
                      </wp:positionV>
                      <wp:extent cx="412750" cy="1256030"/>
                      <wp:effectExtent l="0" t="0" r="0" b="0"/>
                      <wp:wrapNone/>
                      <wp:docPr id="1029" name="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12750" cy="1256030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hint="eastAsia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  <w:szCs w:val="18"/>
                                      <w:lang w:eastAsia="zh-CN"/>
                                    </w:rPr>
                                    <w:t>市</w:t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  <w:szCs w:val="18"/>
                                      <w:lang w:val="en-US" w:eastAsia="zh-CN"/>
                                    </w:rPr>
                                    <w:t>级</w:t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  <w:szCs w:val="18"/>
                                    </w:rPr>
                                    <w:t>作协或介绍人意</w:t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  <w:szCs w:val="18"/>
                                      <w:lang w:eastAsia="zh-CN"/>
                                    </w:rPr>
                                    <w:t>见</w:t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  <w:szCs w:val="18"/>
                                    </w:rPr>
                                    <w:t>见</w:t>
                                  </w:r>
                                </w:p>
                              </w:txbxContent>
                            </wps:txbx>
                            <wps:bodyPr vert="eaVert" wrap="square" lIns="91440" tIns="45720" rIns="91440" bIns="45720" anchor="t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 4" o:spid="_x0000_s1026" o:spt="1" style="position:absolute;left:0pt;margin-left:1.85pt;margin-top:0.15pt;height:98.9pt;width:32.5pt;z-index:251659264;mso-width-relative:page;mso-height-relative:page;" filled="f" stroked="f" coordsize="21600,21600" o:gfxdata="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">
                      <v:fill on="f" focussize="0,0"/>
                      <v:stroke on="f"/>
                      <v:imagedata o:title=""/>
                      <o:lock v:ext="edit" aspectratio="f"/>
                      <v:textbox style="layout-flow:vertical-ideographic;"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  <w:lang w:eastAsia="zh-CN"/>
                              </w:rPr>
                              <w:t>市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  <w:lang w:val="en-US" w:eastAsia="zh-CN"/>
                              </w:rPr>
                              <w:t>级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作协或介绍人意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  <w:lang w:eastAsia="zh-CN"/>
                              </w:rPr>
                              <w:t>见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见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  <w:tc>
          <w:tcPr>
            <w:tcW w:w="7411" w:type="dxa"/>
          </w:tcPr>
          <w:p>
            <w:pPr>
              <w:jc w:val="right"/>
              <w:rPr>
                <w:rFonts w:hint="eastAsia"/>
              </w:rPr>
            </w:pPr>
          </w:p>
          <w:p>
            <w:pPr>
              <w:jc w:val="right"/>
              <w:rPr>
                <w:rFonts w:hint="eastAsia"/>
              </w:rPr>
            </w:pPr>
          </w:p>
          <w:p>
            <w:pPr>
              <w:jc w:val="right"/>
              <w:rPr>
                <w:rFonts w:hint="eastAsia"/>
              </w:rPr>
            </w:pPr>
          </w:p>
          <w:p>
            <w:pPr>
              <w:jc w:val="right"/>
              <w:rPr>
                <w:rFonts w:hint="eastAsia"/>
              </w:rPr>
            </w:pPr>
          </w:p>
          <w:p>
            <w:pPr>
              <w:jc w:val="right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  （签名盖章）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</w:trPr>
        <w:tc>
          <w:tcPr>
            <w:tcW w:w="1075" w:type="dxa"/>
          </w:tcPr>
          <w:p>
            <w:pPr>
              <w:spacing w:before="156" w:beforeLines="5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入会</w:t>
            </w:r>
          </w:p>
          <w:p>
            <w:pPr>
              <w:spacing w:before="156" w:beforeLines="5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时间</w:t>
            </w:r>
          </w:p>
        </w:tc>
        <w:tc>
          <w:tcPr>
            <w:tcW w:w="7411" w:type="dxa"/>
          </w:tcPr>
          <w:p>
            <w:pPr>
              <w:spacing w:before="312" w:beforeLines="100"/>
              <w:rPr>
                <w:rFonts w:hint="eastAsia"/>
              </w:rPr>
            </w:pPr>
            <w:r>
              <w:rPr>
                <w:rFonts w:hint="eastAsia"/>
              </w:rPr>
              <w:t xml:space="preserve">      年   月   日    经</w:t>
            </w:r>
            <w:r>
              <w:rPr>
                <w:rFonts w:hint="eastAsia"/>
                <w:lang w:eastAsia="zh-CN"/>
              </w:rPr>
              <w:t>广东省</w:t>
            </w:r>
            <w:r>
              <w:rPr>
                <w:rFonts w:hint="eastAsia"/>
              </w:rPr>
              <w:t>报告文学学会会长会第   次会议讨论批准。</w:t>
            </w:r>
          </w:p>
        </w:tc>
      </w:tr>
    </w:tbl>
    <w:p>
      <w:pPr>
        <w:rPr>
          <w:rFonts w:hint="default" w:eastAsia="宋体"/>
          <w:lang w:val="en-US" w:eastAsia="zh-CN"/>
        </w:rPr>
      </w:pPr>
      <w:r>
        <w:rPr>
          <w:rFonts w:hint="eastAsia"/>
          <w:lang w:val="en-US" w:eastAsia="zh-CN"/>
        </w:rPr>
        <w:t>入会申请表填写完成后，请投递至邮箱：gdbgwxxh@163.com</w:t>
      </w:r>
    </w:p>
    <w:sectPr>
      <w:headerReference r:id="rId5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c5ZDk5MjJkYWNkYzY5NzU5ODkzNTc1Y2U0Mzg0ZmYifQ=="/>
  </w:docVars>
  <w:rsids>
    <w:rsidRoot w:val="00000000"/>
    <w:rsid w:val="23B5274C"/>
    <w:rsid w:val="2E517D19"/>
    <w:rsid w:val="32F83794"/>
    <w:rsid w:val="789D5A7F"/>
    <w:rsid w:val="7E3D71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qFormat/>
    <w:uiPriority w:val="0"/>
  </w:style>
  <w:style w:type="table" w:default="1" w:styleId="4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284</Words>
  <Characters>321</Characters>
  <Paragraphs>167</Paragraphs>
  <TotalTime>19</TotalTime>
  <ScaleCrop>false</ScaleCrop>
  <LinksUpToDate>false</LinksUpToDate>
  <CharactersWithSpaces>518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2019-08-12T03:19:00Z</dcterms:created>
  <dc:creator>联想</dc:creator>
  <cp:lastModifiedBy>流浪者</cp:lastModifiedBy>
  <dcterms:modified xsi:type="dcterms:W3CDTF">2023-12-26T07:41:54Z</dcterms:modified>
  <dc:title>中国报告文学学会入会申请表_x000b_ ——————————————— -------号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4567263432FB47B686FB409104B98A4A_13</vt:lpwstr>
  </property>
</Properties>
</file>